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13" w:rsidRDefault="009A1D13" w:rsidP="009A1D13">
      <w:pPr>
        <w:pStyle w:val="22"/>
        <w:keepNext/>
        <w:keepLines/>
        <w:shd w:val="clear" w:color="auto" w:fill="auto"/>
        <w:spacing w:after="0" w:line="274" w:lineRule="exact"/>
        <w:ind w:left="20"/>
      </w:pPr>
      <w:bookmarkStart w:id="0" w:name="bookmark36"/>
      <w:r>
        <w:rPr>
          <w:color w:val="000000"/>
          <w:lang w:eastAsia="ru-RU" w:bidi="ru-RU"/>
        </w:rPr>
        <w:t>ОЦЕНОЧНЫЙ ЛИСТ (ЧЕК-ЛИСТ)</w:t>
      </w:r>
      <w:bookmarkEnd w:id="0"/>
    </w:p>
    <w:p w:rsidR="009A1D13" w:rsidRDefault="009A1D13" w:rsidP="009A1D13">
      <w:pPr>
        <w:pStyle w:val="20"/>
        <w:shd w:val="clear" w:color="auto" w:fill="auto"/>
        <w:tabs>
          <w:tab w:val="left" w:pos="6914"/>
        </w:tabs>
        <w:ind w:left="540"/>
        <w:jc w:val="both"/>
      </w:pPr>
      <w:r>
        <w:rPr>
          <w:color w:val="000000"/>
          <w:lang w:eastAsia="ru-RU" w:bidi="ru-RU"/>
        </w:rPr>
        <w:t>II этап аккредитационного экзамена Специальность:</w:t>
      </w:r>
      <w:r>
        <w:rPr>
          <w:color w:val="000000"/>
          <w:lang w:eastAsia="ru-RU" w:bidi="ru-RU"/>
        </w:rPr>
        <w:tab/>
      </w:r>
      <w:bookmarkStart w:id="1" w:name="_GoBack"/>
      <w:bookmarkEnd w:id="1"/>
    </w:p>
    <w:p w:rsidR="009A1D13" w:rsidRDefault="009A1D13" w:rsidP="009A1D13">
      <w:pPr>
        <w:pStyle w:val="20"/>
        <w:shd w:val="clear" w:color="auto" w:fill="auto"/>
        <w:tabs>
          <w:tab w:val="left" w:leader="underscore" w:pos="1438"/>
          <w:tab w:val="left" w:leader="underscore" w:pos="3060"/>
          <w:tab w:val="left" w:leader="underscore" w:pos="3602"/>
          <w:tab w:val="left" w:pos="4836"/>
          <w:tab w:val="left" w:leader="underscore" w:pos="7990"/>
        </w:tabs>
        <w:spacing w:after="283"/>
        <w:ind w:left="540"/>
        <w:jc w:val="both"/>
      </w:pPr>
      <w:r>
        <w:rPr>
          <w:color w:val="000000"/>
          <w:lang w:eastAsia="ru-RU" w:bidi="ru-RU"/>
        </w:rPr>
        <w:t>Дата «</w:t>
      </w:r>
      <w:r>
        <w:rPr>
          <w:color w:val="000000"/>
          <w:lang w:eastAsia="ru-RU" w:bidi="ru-RU"/>
        </w:rPr>
        <w:tab/>
        <w:t>»</w:t>
      </w:r>
      <w:r>
        <w:rPr>
          <w:color w:val="000000"/>
          <w:lang w:eastAsia="ru-RU" w:bidi="ru-RU"/>
        </w:rPr>
        <w:tab/>
        <w:t>20</w:t>
      </w:r>
      <w:r>
        <w:rPr>
          <w:color w:val="000000"/>
          <w:lang w:eastAsia="ru-RU" w:bidi="ru-RU"/>
        </w:rPr>
        <w:tab/>
        <w:t>г.</w:t>
      </w:r>
      <w:r>
        <w:rPr>
          <w:color w:val="000000"/>
          <w:lang w:eastAsia="ru-RU" w:bidi="ru-RU"/>
        </w:rPr>
        <w:tab/>
        <w:t>Номер аккредитуемого</w:t>
      </w:r>
      <w:r>
        <w:rPr>
          <w:color w:val="000000"/>
          <w:lang w:eastAsia="ru-RU" w:bidi="ru-RU"/>
        </w:rPr>
        <w:tab/>
      </w:r>
    </w:p>
    <w:p w:rsidR="009A1D13" w:rsidRDefault="009A1D13" w:rsidP="009A1D13">
      <w:pPr>
        <w:pStyle w:val="20"/>
        <w:shd w:val="clear" w:color="auto" w:fill="auto"/>
        <w:spacing w:line="220" w:lineRule="exact"/>
        <w:ind w:left="540"/>
        <w:jc w:val="both"/>
      </w:pPr>
      <w:r>
        <w:rPr>
          <w:rStyle w:val="23"/>
        </w:rPr>
        <w:t>Проверяемый практический навык</w:t>
      </w:r>
      <w:r>
        <w:rPr>
          <w:color w:val="000000"/>
          <w:lang w:eastAsia="ru-RU" w:bidi="ru-RU"/>
        </w:rPr>
        <w:t>: базовая сердечно-легочная реанимация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790"/>
        <w:gridCol w:w="2270"/>
        <w:gridCol w:w="1709"/>
      </w:tblGrid>
      <w:tr w:rsidR="009A1D13" w:rsidTr="0031594F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after="60" w:line="220" w:lineRule="exact"/>
              <w:ind w:left="280"/>
              <w:jc w:val="left"/>
            </w:pPr>
            <w:r>
              <w:rPr>
                <w:rStyle w:val="23"/>
              </w:rPr>
              <w:t>№</w:t>
            </w:r>
          </w:p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before="60" w:line="220" w:lineRule="exact"/>
              <w:ind w:left="22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3"/>
              </w:rPr>
              <w:t>Форма</w:t>
            </w:r>
          </w:p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color w:val="000000"/>
                <w:lang w:eastAsia="ru-RU" w:bidi="ru-RU"/>
              </w:rPr>
              <w:t>Убедиться в отсутствии опасности для себя и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Осторожно встряхнуть пострадавшего за плечи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Громко обратиться к нему: «Вам нужна помощь?»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color w:val="000000"/>
                <w:lang w:eastAsia="ru-RU" w:bidi="ru-RU"/>
              </w:rPr>
              <w:t>Призвать на помощь: «Помогите, человеку плохо!»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color w:val="000000"/>
                <w:lang w:eastAsia="ru-RU" w:bidi="ru-RU"/>
              </w:rPr>
              <w:t>Ладонь одной руки положить на лоб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Подхватить нижнюю челюсть пострадавшего двумя пальцами другой руки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Запрокинуть голову пострадавшего, освобождая дыхательные пути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Определить признаки жизни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Приблизить ухо к губам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color w:val="000000"/>
                <w:lang w:eastAsia="ru-RU" w:bidi="ru-RU"/>
              </w:rPr>
              <w:t>Выполнить/</w:t>
            </w:r>
          </w:p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color w:val="000000"/>
                <w:lang w:eastAsia="ru-RU" w:bidi="ru-RU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color w:val="000000"/>
                <w:lang w:eastAsia="ru-RU" w:bidi="ru-RU"/>
              </w:rPr>
              <w:t>Глазами наблюдать экскурсию грудной клетки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Считать вслух до 10-ти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3"/>
              </w:rPr>
              <w:t>Вызвать специалистов (СМП) по алгоритму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Факт вызова бригады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Координаты места происшествия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Количество пострадавших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Пол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Примерный возраст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color w:val="000000"/>
                <w:lang w:eastAsia="ru-RU" w:bidi="ru-RU"/>
              </w:rPr>
              <w:t>16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Состояние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color w:val="000000"/>
                <w:lang w:eastAsia="ru-RU" w:bidi="ru-RU"/>
              </w:rPr>
              <w:t>17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Предположительная причина состояния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color w:val="000000"/>
                <w:lang w:eastAsia="ru-RU" w:bidi="ru-RU"/>
              </w:rPr>
              <w:t>18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Объем Вашей помощи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Подготовка к компрессиям грудной клетки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color w:val="000000"/>
                <w:lang w:eastAsia="ru-RU" w:bidi="ru-RU"/>
              </w:rPr>
              <w:t>19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Встать на колени сбоку от пострадавшего лицом к нему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color w:val="000000"/>
                <w:lang w:eastAsia="ru-RU" w:bidi="ru-RU"/>
              </w:rPr>
              <w:t>20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color w:val="000000"/>
                <w:lang w:eastAsia="ru-RU" w:bidi="ru-RU"/>
              </w:rPr>
              <w:t>Освободить грудную клетку пострадавшего от одежды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color w:val="000000"/>
                <w:lang w:eastAsia="ru-RU" w:bidi="ru-RU"/>
              </w:rPr>
              <w:t>21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color w:val="000000"/>
                <w:lang w:eastAsia="ru-RU" w:bidi="ru-RU"/>
              </w:rPr>
              <w:t>Основание ладони одной руки положить на центр грудной клетки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color w:val="000000"/>
                <w:lang w:eastAsia="ru-RU" w:bidi="ru-RU"/>
              </w:rPr>
              <w:t>22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color w:val="000000"/>
                <w:lang w:eastAsia="ru-RU" w:bidi="ru-RU"/>
              </w:rPr>
              <w:t>Вторую ладонь положить на первую, соединив пальцы обеих рук в замок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Компрессии грудной клетки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color w:val="000000"/>
                <w:lang w:eastAsia="ru-RU" w:bidi="ru-RU"/>
              </w:rPr>
              <w:t>23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Выполнить 30 компрессий подряд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1D13" w:rsidRDefault="009A1D13" w:rsidP="009A1D13">
      <w:pPr>
        <w:framePr w:w="9485" w:wrap="notBeside" w:vAnchor="text" w:hAnchor="text" w:xAlign="center" w:y="1"/>
        <w:rPr>
          <w:sz w:val="2"/>
          <w:szCs w:val="2"/>
        </w:rPr>
      </w:pPr>
    </w:p>
    <w:p w:rsidR="009A1D13" w:rsidRDefault="009A1D13" w:rsidP="009A1D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790"/>
        <w:gridCol w:w="2270"/>
        <w:gridCol w:w="1709"/>
      </w:tblGrid>
      <w:tr w:rsidR="009A1D13" w:rsidTr="0031594F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after="60" w:line="220" w:lineRule="exact"/>
              <w:ind w:left="240"/>
              <w:jc w:val="left"/>
            </w:pPr>
            <w:r>
              <w:rPr>
                <w:rStyle w:val="23"/>
              </w:rPr>
              <w:lastRenderedPageBreak/>
              <w:t>№</w:t>
            </w:r>
          </w:p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3"/>
              </w:rPr>
              <w:t>Форма</w:t>
            </w:r>
          </w:p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9A1D13" w:rsidTr="0031594F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24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Руки аккредитуемого вертикальны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25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Руки аккредитуемого не сгибаются в локтях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26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color w:val="000000"/>
                <w:lang w:eastAsia="ru-RU" w:bidi="ru-RU"/>
              </w:rPr>
              <w:t>Пальцы верхней кисти оттягивают вверх пальцы нижней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27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Компрессии отсчитываются вслух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Искусственная вентиляция легких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28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Защита себя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</w:pPr>
            <w:r>
              <w:rPr>
                <w:color w:val="000000"/>
                <w:lang w:eastAsia="ru-RU" w:bidi="ru-RU"/>
              </w:rPr>
              <w:t>Использовать устройство-маску полиэтиленовую с обратным клапаном для искусственной вентиляции легких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29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color w:val="000000"/>
                <w:lang w:eastAsia="ru-RU" w:bidi="ru-RU"/>
              </w:rPr>
              <w:t>Ладонь одной руки положить на лоб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30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color w:val="000000"/>
                <w:lang w:eastAsia="ru-RU" w:bidi="ru-RU"/>
              </w:rPr>
              <w:t>1 -ым и 2-ым пальцами этой руки зажать нос пострадавшему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31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Подхватить нижнюю челюсть пострадавшего двумя пальцами другой руки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32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color w:val="000000"/>
                <w:lang w:eastAsia="ru-RU" w:bidi="ru-RU"/>
              </w:rPr>
              <w:t>Запрокинуть голову пострадавшего, освобождая дыхательные пути, набрать воздух в лёгкие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33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Обхватить губы пострадавшего своими губами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34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Произвести выдох в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35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color w:val="000000"/>
                <w:lang w:eastAsia="ru-RU" w:bidi="ru-RU"/>
              </w:rPr>
              <w:t>Освободить губы пострадавшего на 1 -2 секунды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36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Повторить выдох в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Критерии выполнения базовой сердечно</w:t>
            </w:r>
            <w:r>
              <w:rPr>
                <w:rStyle w:val="23"/>
              </w:rPr>
              <w:softHyphen/>
              <w:t>легочной реанимации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37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Глубина компрессий (грудная клетка механического тренажера визуально продавливается на 5-6 см)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38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Полное высвобождение рук между компрессиями (во время выполнения компрессий руки аккредитуемого отрываются / не отрываются от поверхности тренажера)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39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color w:val="000000"/>
                <w:lang w:eastAsia="ru-RU" w:bidi="ru-RU"/>
              </w:rPr>
              <w:t>Частота компрессий (составляет 100-120 в минуту)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40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Базовая сердечно-легочная реанимация продолжалась циклично (2 цикла подряд, 1 цикл - 30:2)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Оценить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Завершение испытания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41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При команде: «Осталась 1 минута»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color w:val="000000"/>
                <w:lang w:eastAsia="ru-RU" w:bidi="ru-RU"/>
              </w:rPr>
              <w:t>Реанимация не прекращалась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42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Перед выходом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color w:val="000000"/>
                <w:lang w:eastAsia="ru-RU" w:bidi="ru-RU"/>
              </w:rPr>
              <w:t>Участник озвучил претензии к своему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1D13" w:rsidRDefault="009A1D13" w:rsidP="009A1D13">
      <w:pPr>
        <w:framePr w:w="9485" w:wrap="notBeside" w:vAnchor="text" w:hAnchor="text" w:xAlign="center" w:y="1"/>
        <w:rPr>
          <w:sz w:val="2"/>
          <w:szCs w:val="2"/>
        </w:rPr>
      </w:pPr>
    </w:p>
    <w:p w:rsidR="009A1D13" w:rsidRDefault="009A1D13" w:rsidP="009A1D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790"/>
        <w:gridCol w:w="2270"/>
        <w:gridCol w:w="1709"/>
      </w:tblGrid>
      <w:tr w:rsidR="009A1D13" w:rsidTr="0031594F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after="60" w:line="220" w:lineRule="exact"/>
              <w:ind w:left="240"/>
              <w:jc w:val="left"/>
            </w:pPr>
            <w:r>
              <w:rPr>
                <w:rStyle w:val="23"/>
              </w:rPr>
              <w:lastRenderedPageBreak/>
              <w:t>№</w:t>
            </w:r>
          </w:p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3"/>
              </w:rPr>
              <w:t>Форма</w:t>
            </w:r>
          </w:p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9A1D13" w:rsidTr="0031594F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color w:val="000000"/>
                <w:lang w:eastAsia="ru-RU" w:bidi="ru-RU"/>
              </w:rPr>
              <w:t>выполнению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Нерегламентированные и небезопасные действия</w:t>
            </w:r>
          </w:p>
        </w:tc>
      </w:tr>
      <w:tr w:rsidR="009A1D13" w:rsidTr="0031594F"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43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Компрессии производились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ind w:left="320"/>
              <w:jc w:val="left"/>
            </w:pPr>
            <w:r>
              <w:rPr>
                <w:color w:val="000000"/>
                <w:lang w:eastAsia="ru-RU" w:bidi="ru-RU"/>
              </w:rPr>
              <w:t>Поддерживалось</w:t>
            </w:r>
          </w:p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</w:pPr>
            <w:r>
              <w:rPr>
                <w:color w:val="000000"/>
                <w:lang w:eastAsia="ru-RU" w:bidi="ru-RU"/>
              </w:rPr>
              <w:t>/«Да»</w:t>
            </w:r>
          </w:p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</w:pPr>
            <w:r>
              <w:rPr>
                <w:color w:val="000000"/>
                <w:lang w:eastAsia="ru-RU" w:bidi="ru-RU"/>
              </w:rPr>
              <w:t>Не поддерживалось / «Нет»</w:t>
            </w:r>
          </w:p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</w:pPr>
            <w:r>
              <w:rPr>
                <w:color w:val="000000"/>
                <w:lang w:eastAsia="ru-RU" w:bidi="ru-RU"/>
              </w:rPr>
              <w:t>искусственное</w:t>
            </w:r>
          </w:p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ind w:left="320"/>
              <w:jc w:val="left"/>
            </w:pPr>
            <w:r>
              <w:rPr>
                <w:color w:val="000000"/>
                <w:lang w:eastAsia="ru-RU" w:bidi="ru-RU"/>
              </w:rPr>
              <w:t>кровообращение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44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Центральный пульс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</w:pPr>
            <w:r>
              <w:rPr>
                <w:color w:val="000000"/>
                <w:lang w:eastAsia="ru-RU" w:bidi="ru-RU"/>
              </w:rPr>
              <w:t>Не тратил время на отдельную проверку пульса на сонной артерии вне оценки дыхания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45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Периферический пульс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</w:pPr>
            <w:r>
              <w:rPr>
                <w:color w:val="000000"/>
                <w:lang w:eastAsia="ru-RU" w:bidi="ru-RU"/>
              </w:rPr>
              <w:t>Не пальпировал места проекции лучевой (и/ или других</w:t>
            </w:r>
          </w:p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ind w:left="320"/>
              <w:jc w:val="left"/>
            </w:pPr>
            <w:r>
              <w:rPr>
                <w:color w:val="000000"/>
                <w:lang w:eastAsia="ru-RU" w:bidi="ru-RU"/>
              </w:rPr>
              <w:t>периферических)</w:t>
            </w:r>
          </w:p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</w:pPr>
            <w:r>
              <w:rPr>
                <w:color w:val="000000"/>
                <w:lang w:eastAsia="ru-RU" w:bidi="ru-RU"/>
              </w:rPr>
              <w:t>артерий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46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Оценка неврологического статуса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color w:val="000000"/>
                <w:lang w:eastAsia="ru-RU" w:bidi="ru-RU"/>
              </w:rPr>
              <w:t>Не тратил время на проверку реакции зрачков на свет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47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Сбор анамнеза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</w:pPr>
            <w:r>
              <w:rPr>
                <w:color w:val="000000"/>
                <w:lang w:eastAsia="ru-RU" w:bidi="ru-RU"/>
              </w:rPr>
              <w:t>Не задавал лишних вопросов, не искал медицинскую документацию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48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color w:val="000000"/>
                <w:lang w:eastAsia="ru-RU" w:bidi="ru-RU"/>
              </w:rPr>
              <w:t>Поиск нерегламентированных приспособлений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</w:pPr>
            <w:r>
              <w:rPr>
                <w:color w:val="000000"/>
                <w:lang w:eastAsia="ru-RU" w:bidi="ru-RU"/>
              </w:rPr>
              <w:t>Не искал в карманах пострадавшего лекарства, не тратил время на поиск платочков, бинтиков, тряпочек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49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Риск заражения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</w:pPr>
            <w:r>
              <w:rPr>
                <w:color w:val="000000"/>
                <w:lang w:eastAsia="ru-RU" w:bidi="ru-RU"/>
              </w:rPr>
              <w:t>Не проводил ИВЛ без средства защиты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D13" w:rsidTr="0031594F">
        <w:trPr>
          <w:trHeight w:hRule="exact" w:val="14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color w:val="000000"/>
                <w:lang w:eastAsia="ru-RU" w:bidi="ru-RU"/>
              </w:rPr>
              <w:t>50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Общее впечатление эксперта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85" w:wrap="notBeside" w:vAnchor="text" w:hAnchor="text" w:xAlign="center" w:y="1"/>
              <w:shd w:val="clear" w:color="auto" w:fill="auto"/>
            </w:pPr>
            <w:r>
              <w:rPr>
                <w:color w:val="000000"/>
                <w:lang w:eastAsia="ru-RU" w:bidi="ru-RU"/>
              </w:rPr>
              <w:t>Базовая сердечно</w:t>
            </w:r>
            <w:r>
              <w:rPr>
                <w:color w:val="000000"/>
                <w:lang w:eastAsia="ru-RU" w:bidi="ru-RU"/>
              </w:rPr>
              <w:softHyphen/>
              <w:t>легочная реанимация оказывалась профессионально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1D13" w:rsidRDefault="009A1D13" w:rsidP="009A1D13">
      <w:pPr>
        <w:pStyle w:val="a4"/>
        <w:framePr w:w="9485" w:wrap="notBeside" w:vAnchor="text" w:hAnchor="text" w:xAlign="center" w:y="1"/>
        <w:shd w:val="clear" w:color="auto" w:fill="auto"/>
        <w:tabs>
          <w:tab w:val="left" w:leader="underscore" w:pos="4685"/>
          <w:tab w:val="left" w:leader="underscore" w:pos="7877"/>
        </w:tabs>
        <w:spacing w:line="211" w:lineRule="exact"/>
        <w:jc w:val="both"/>
      </w:pPr>
      <w:r>
        <w:rPr>
          <w:color w:val="000000"/>
          <w:lang w:eastAsia="ru-RU" w:bidi="ru-RU"/>
        </w:rPr>
        <w:t xml:space="preserve">ФИО члена АК </w:t>
      </w:r>
      <w:r>
        <w:rPr>
          <w:color w:val="000000"/>
          <w:lang w:eastAsia="ru-RU" w:bidi="ru-RU"/>
        </w:rPr>
        <w:tab/>
        <w:t xml:space="preserve"> </w:t>
      </w:r>
      <w:r>
        <w:rPr>
          <w:color w:val="000000"/>
          <w:lang w:eastAsia="ru-RU" w:bidi="ru-RU"/>
        </w:rPr>
        <w:tab/>
      </w:r>
    </w:p>
    <w:p w:rsidR="009A1D13" w:rsidRDefault="009A1D13" w:rsidP="009A1D13">
      <w:pPr>
        <w:pStyle w:val="30"/>
        <w:framePr w:w="9485" w:wrap="notBeside" w:vAnchor="text" w:hAnchor="text" w:xAlign="center" w:y="1"/>
        <w:shd w:val="clear" w:color="auto" w:fill="auto"/>
        <w:tabs>
          <w:tab w:val="left" w:pos="2798"/>
        </w:tabs>
      </w:pPr>
      <w:r>
        <w:rPr>
          <w:color w:val="000000"/>
          <w:lang w:eastAsia="ru-RU" w:bidi="ru-RU"/>
        </w:rPr>
        <w:t>подпись</w:t>
      </w:r>
      <w:r>
        <w:rPr>
          <w:color w:val="000000"/>
          <w:lang w:eastAsia="ru-RU" w:bidi="ru-RU"/>
        </w:rPr>
        <w:tab/>
        <w:t>отметка о внесении в базу</w:t>
      </w:r>
    </w:p>
    <w:p w:rsidR="009A1D13" w:rsidRDefault="009A1D13" w:rsidP="009A1D13">
      <w:pPr>
        <w:pStyle w:val="30"/>
        <w:framePr w:w="9485" w:wrap="notBeside" w:vAnchor="text" w:hAnchor="text" w:xAlign="center" w:y="1"/>
        <w:shd w:val="clear" w:color="auto" w:fill="auto"/>
        <w:jc w:val="right"/>
      </w:pPr>
      <w:r>
        <w:rPr>
          <w:color w:val="000000"/>
          <w:lang w:eastAsia="ru-RU" w:bidi="ru-RU"/>
        </w:rPr>
        <w:t>ФИО (внесен / не внесен)</w:t>
      </w:r>
    </w:p>
    <w:p w:rsidR="009A1D13" w:rsidRDefault="009A1D13" w:rsidP="009A1D13">
      <w:pPr>
        <w:framePr w:w="9485" w:wrap="notBeside" w:vAnchor="text" w:hAnchor="text" w:xAlign="center" w:y="1"/>
        <w:rPr>
          <w:sz w:val="2"/>
          <w:szCs w:val="2"/>
        </w:rPr>
      </w:pPr>
    </w:p>
    <w:p w:rsidR="009A1D13" w:rsidRDefault="009A1D13" w:rsidP="009A1D13">
      <w:pPr>
        <w:rPr>
          <w:sz w:val="2"/>
          <w:szCs w:val="2"/>
        </w:rPr>
      </w:pPr>
    </w:p>
    <w:p w:rsidR="009A1D13" w:rsidRDefault="009A1D13" w:rsidP="009A1D13">
      <w:pPr>
        <w:rPr>
          <w:sz w:val="2"/>
          <w:szCs w:val="2"/>
        </w:rPr>
        <w:sectPr w:rsidR="009A1D13">
          <w:pgSz w:w="11900" w:h="16840"/>
          <w:pgMar w:top="1029" w:right="340" w:bottom="1207" w:left="1154" w:header="0" w:footer="3" w:gutter="0"/>
          <w:cols w:space="720"/>
          <w:noEndnote/>
          <w:docGrid w:linePitch="360"/>
        </w:sectPr>
      </w:pPr>
    </w:p>
    <w:p w:rsidR="009A1D13" w:rsidRDefault="009A1D13" w:rsidP="009A1D13">
      <w:pPr>
        <w:framePr w:w="9456" w:wrap="notBeside" w:vAnchor="text" w:hAnchor="text" w:xAlign="center" w:y="1"/>
        <w:tabs>
          <w:tab w:val="left" w:leader="underscore" w:pos="9370"/>
        </w:tabs>
        <w:spacing w:line="278" w:lineRule="exact"/>
      </w:pPr>
      <w:r>
        <w:lastRenderedPageBreak/>
        <w:t xml:space="preserve">Примерные комментарии аккредитуемого при выполнении практического </w:t>
      </w:r>
      <w:r>
        <w:rPr>
          <w:rStyle w:val="26"/>
          <w:rFonts w:eastAsia="Tahoma"/>
          <w:b w:val="0"/>
          <w:bCs w:val="0"/>
        </w:rPr>
        <w:t xml:space="preserve">навыка: </w:t>
      </w:r>
      <w:r>
        <w:rPr>
          <w:rStyle w:val="25"/>
          <w:rFonts w:eastAsia="Tahoma"/>
        </w:rPr>
        <w:t>базовая сердечно-легочная реанимация</w:t>
      </w:r>
      <w:r>
        <w:rPr>
          <w:rStyle w:val="25"/>
          <w:rFonts w:eastAsia="Tahoma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4253"/>
        <w:gridCol w:w="4589"/>
      </w:tblGrid>
      <w:tr w:rsidR="009A1D13" w:rsidTr="0031594F">
        <w:trPr>
          <w:trHeight w:hRule="exact" w:val="5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3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Примерный текст комментариев аккредитуемого</w:t>
            </w: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83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Убедиться в отсутствии опасности для себя и пострадавшего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«Опасности нет»</w:t>
            </w: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color w:val="000000"/>
                <w:lang w:eastAsia="ru-RU" w:bidi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78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Громко обратиться к нему: «Вам нужна помощь?»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«Вам нужна помощь?»</w:t>
            </w:r>
          </w:p>
        </w:tc>
      </w:tr>
      <w:tr w:rsidR="009A1D13" w:rsidTr="0031594F">
        <w:trPr>
          <w:trHeight w:hRule="exact" w:val="5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color w:val="000000"/>
                <w:lang w:eastAsia="ru-RU" w:bidi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78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Призвать на помощь: «Помогите, человеку плохо!»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«Помогите, человеку плохо!»</w:t>
            </w: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color w:val="000000"/>
                <w:lang w:eastAsia="ru-RU" w:bidi="ru-RU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78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Приблизить ухо к губам пострадавшего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Проговорить: «Дыхания нет!»</w:t>
            </w:r>
          </w:p>
        </w:tc>
      </w:tr>
      <w:tr w:rsidR="009A1D13" w:rsidTr="0031594F">
        <w:trPr>
          <w:trHeight w:hRule="exact" w:val="28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color w:val="000000"/>
                <w:lang w:eastAsia="ru-RU" w:bidi="ru-RU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Считать вслух до 10-ти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«Один, два, три... и т.д. десять»</w:t>
            </w: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color w:val="000000"/>
                <w:lang w:eastAsia="ru-RU" w:bidi="ru-RU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Факт вызова бригады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78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Проговорить: «Я набираю номер 112 для вызова скорой медицинской помощи»</w:t>
            </w:r>
          </w:p>
        </w:tc>
      </w:tr>
      <w:tr w:rsidR="009A1D13" w:rsidTr="0031594F"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color w:val="000000"/>
                <w:lang w:eastAsia="ru-RU" w:bidi="ru-RU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Координаты места происшествия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Назвать любой адрес</w:t>
            </w:r>
          </w:p>
        </w:tc>
      </w:tr>
      <w:tr w:rsidR="009A1D13" w:rsidTr="0031594F">
        <w:trPr>
          <w:trHeight w:hRule="exact" w:val="28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color w:val="000000"/>
                <w:lang w:eastAsia="ru-RU" w:bidi="ru-RU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Количество пострадавших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«Количество пострадавших - 1 человек»</w:t>
            </w:r>
          </w:p>
        </w:tc>
      </w:tr>
      <w:tr w:rsidR="009A1D13" w:rsidTr="0031594F"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color w:val="000000"/>
                <w:lang w:eastAsia="ru-RU" w:bidi="ru-RU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Пол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Указать любой пол</w:t>
            </w:r>
          </w:p>
        </w:tc>
      </w:tr>
      <w:tr w:rsidR="009A1D13" w:rsidTr="0031594F"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color w:val="000000"/>
                <w:lang w:eastAsia="ru-RU" w:bidi="ru-RU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Примерный возраст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Указать любой возраст старше 30 лет</w:t>
            </w: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color w:val="000000"/>
                <w:lang w:eastAsia="ru-RU" w:bidi="ru-RU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Состояние пострадавшего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69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«Пострадавший без сознания, без дыхания, без пульса на сонной артерии»</w:t>
            </w:r>
          </w:p>
        </w:tc>
      </w:tr>
      <w:tr w:rsidR="009A1D13" w:rsidTr="0031594F"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color w:val="000000"/>
                <w:lang w:eastAsia="ru-RU" w:bidi="ru-RU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Предположительная причина состояния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color w:val="000000"/>
                <w:lang w:eastAsia="ru-RU" w:bidi="ru-RU"/>
              </w:rPr>
              <w:t>«Предположительная причина состояния - внезапная остановка кровообращения»</w:t>
            </w:r>
          </w:p>
        </w:tc>
      </w:tr>
      <w:tr w:rsidR="009A1D13" w:rsidTr="0031594F">
        <w:trPr>
          <w:trHeight w:hRule="exact" w:val="8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color w:val="000000"/>
                <w:lang w:eastAsia="ru-RU" w:bidi="ru-RU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Объем Вашей помощи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color w:val="000000"/>
                <w:lang w:eastAsia="ru-RU" w:bidi="ru-RU"/>
              </w:rPr>
              <w:t>«Я приступаю к непрямому массажу сердца и искусственной вентиляции легких»</w:t>
            </w:r>
          </w:p>
        </w:tc>
      </w:tr>
      <w:tr w:rsidR="009A1D13" w:rsidTr="0031594F">
        <w:trPr>
          <w:trHeight w:hRule="exact" w:val="29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color w:val="000000"/>
                <w:lang w:eastAsia="ru-RU" w:bidi="ru-RU"/>
              </w:rPr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Компрессии отсчитываются вслух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D13" w:rsidRDefault="009A1D13" w:rsidP="0031594F">
            <w:pPr>
              <w:pStyle w:val="20"/>
              <w:framePr w:w="945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color w:val="000000"/>
                <w:lang w:eastAsia="ru-RU" w:bidi="ru-RU"/>
              </w:rPr>
              <w:t>«Один, два, три. и т.д. тридцать»</w:t>
            </w:r>
          </w:p>
        </w:tc>
      </w:tr>
    </w:tbl>
    <w:p w:rsidR="009A1D13" w:rsidRDefault="009A1D13" w:rsidP="009A1D13">
      <w:pPr>
        <w:framePr w:w="9456" w:wrap="notBeside" w:vAnchor="text" w:hAnchor="text" w:xAlign="center" w:y="1"/>
        <w:rPr>
          <w:sz w:val="2"/>
          <w:szCs w:val="2"/>
        </w:rPr>
      </w:pPr>
    </w:p>
    <w:p w:rsidR="009A1D13" w:rsidRDefault="009A1D13" w:rsidP="009A1D13">
      <w:pPr>
        <w:rPr>
          <w:sz w:val="2"/>
          <w:szCs w:val="2"/>
        </w:rPr>
      </w:pPr>
    </w:p>
    <w:p w:rsidR="009A1D13" w:rsidRDefault="009A1D13" w:rsidP="009A1D13">
      <w:pPr>
        <w:pStyle w:val="22"/>
        <w:keepNext/>
        <w:keepLines/>
        <w:shd w:val="clear" w:color="auto" w:fill="auto"/>
        <w:spacing w:before="245" w:after="0" w:line="278" w:lineRule="exact"/>
        <w:ind w:left="540" w:right="500" w:firstLine="760"/>
        <w:jc w:val="both"/>
      </w:pPr>
      <w:bookmarkStart w:id="2" w:name="bookmark37"/>
      <w:r>
        <w:rPr>
          <w:color w:val="000000"/>
          <w:lang w:eastAsia="ru-RU" w:bidi="ru-RU"/>
        </w:rPr>
        <w:t>Оборудование и оснащение для практического навыка в соответствии с условием практического задания</w:t>
      </w:r>
      <w:bookmarkEnd w:id="2"/>
    </w:p>
    <w:p w:rsidR="009A1D13" w:rsidRDefault="009A1D13" w:rsidP="009A1D13">
      <w:pPr>
        <w:pStyle w:val="20"/>
        <w:numPr>
          <w:ilvl w:val="0"/>
          <w:numId w:val="1"/>
        </w:numPr>
        <w:shd w:val="clear" w:color="auto" w:fill="auto"/>
        <w:tabs>
          <w:tab w:val="left" w:pos="1660"/>
        </w:tabs>
        <w:spacing w:line="269" w:lineRule="exact"/>
        <w:ind w:left="540" w:right="500" w:firstLine="760"/>
        <w:jc w:val="both"/>
      </w:pPr>
      <w:r>
        <w:rPr>
          <w:color w:val="000000"/>
          <w:lang w:eastAsia="ru-RU" w:bidi="ru-RU"/>
        </w:rPr>
        <w:t>Торс механический взрослого для отработки приемов сердечно-легочной реанимации, лежащий на полу</w:t>
      </w:r>
    </w:p>
    <w:p w:rsidR="009A1D13" w:rsidRDefault="009A1D13" w:rsidP="009A1D13">
      <w:pPr>
        <w:pStyle w:val="20"/>
        <w:numPr>
          <w:ilvl w:val="0"/>
          <w:numId w:val="1"/>
        </w:numPr>
        <w:shd w:val="clear" w:color="auto" w:fill="auto"/>
        <w:tabs>
          <w:tab w:val="left" w:pos="1661"/>
        </w:tabs>
        <w:spacing w:line="293" w:lineRule="exact"/>
        <w:ind w:left="540" w:firstLine="760"/>
        <w:jc w:val="both"/>
      </w:pPr>
      <w:r>
        <w:rPr>
          <w:color w:val="000000"/>
          <w:lang w:eastAsia="ru-RU" w:bidi="ru-RU"/>
        </w:rPr>
        <w:t>Напольный коврик для аккредитуемого</w:t>
      </w:r>
    </w:p>
    <w:p w:rsidR="009A1D13" w:rsidRDefault="009A1D13" w:rsidP="009A1D13">
      <w:pPr>
        <w:pStyle w:val="20"/>
        <w:numPr>
          <w:ilvl w:val="0"/>
          <w:numId w:val="1"/>
        </w:numPr>
        <w:shd w:val="clear" w:color="auto" w:fill="auto"/>
        <w:tabs>
          <w:tab w:val="left" w:pos="1660"/>
        </w:tabs>
        <w:spacing w:line="293" w:lineRule="exact"/>
        <w:ind w:left="540" w:right="500" w:firstLine="760"/>
        <w:jc w:val="both"/>
      </w:pPr>
      <w:r>
        <w:rPr>
          <w:color w:val="000000"/>
          <w:lang w:eastAsia="ru-RU" w:bidi="ru-RU"/>
        </w:rPr>
        <w:t>Устройство-маска полиэтиленовая с обратным клапаном для искусственной вентиляции легких (из расчета 1 маска на все попытки аккредитуемого)</w:t>
      </w:r>
    </w:p>
    <w:p w:rsidR="009A1D13" w:rsidRDefault="009A1D13" w:rsidP="009A1D13">
      <w:pPr>
        <w:pStyle w:val="20"/>
        <w:numPr>
          <w:ilvl w:val="0"/>
          <w:numId w:val="1"/>
        </w:numPr>
        <w:shd w:val="clear" w:color="auto" w:fill="auto"/>
        <w:tabs>
          <w:tab w:val="left" w:pos="1655"/>
        </w:tabs>
        <w:spacing w:line="293" w:lineRule="exact"/>
        <w:ind w:left="540" w:right="500" w:firstLine="760"/>
        <w:jc w:val="both"/>
      </w:pPr>
      <w:r>
        <w:rPr>
          <w:color w:val="000000"/>
          <w:lang w:eastAsia="ru-RU" w:bidi="ru-RU"/>
        </w:rPr>
        <w:t>Салфетка с антисептиком одноразовая (из расчета 3 шт. на одну попытку аккредитуемого)</w:t>
      </w:r>
    </w:p>
    <w:p w:rsidR="009A1D13" w:rsidRDefault="009A1D13" w:rsidP="009A1D13">
      <w:pPr>
        <w:pStyle w:val="20"/>
        <w:numPr>
          <w:ilvl w:val="0"/>
          <w:numId w:val="1"/>
        </w:numPr>
        <w:shd w:val="clear" w:color="auto" w:fill="auto"/>
        <w:tabs>
          <w:tab w:val="left" w:pos="1664"/>
        </w:tabs>
        <w:spacing w:after="252" w:line="293" w:lineRule="exact"/>
        <w:ind w:left="540" w:right="500" w:firstLine="760"/>
        <w:jc w:val="both"/>
      </w:pPr>
      <w:r>
        <w:rPr>
          <w:color w:val="000000"/>
          <w:lang w:eastAsia="ru-RU" w:bidi="ru-RU"/>
        </w:rPr>
        <w:t>Салфетка марлевая нестерильная, размер 110х125 мм (из расчета 1 шт. на одну попытку аккредитуемого)</w:t>
      </w:r>
    </w:p>
    <w:p w:rsidR="009A1D13" w:rsidRDefault="009A1D13" w:rsidP="009A1D13">
      <w:pPr>
        <w:pStyle w:val="22"/>
        <w:keepNext/>
        <w:keepLines/>
        <w:shd w:val="clear" w:color="auto" w:fill="auto"/>
        <w:spacing w:after="0" w:line="278" w:lineRule="exact"/>
        <w:ind w:left="540" w:right="500" w:firstLine="760"/>
        <w:jc w:val="both"/>
      </w:pPr>
      <w:bookmarkStart w:id="3" w:name="bookmark38"/>
      <w:r>
        <w:rPr>
          <w:color w:val="000000"/>
          <w:lang w:eastAsia="ru-RU" w:bidi="ru-RU"/>
        </w:rPr>
        <w:t>Нормативные и методические документы, используемые для создания оценочного листа (чек-листа)</w:t>
      </w:r>
      <w:bookmarkEnd w:id="3"/>
    </w:p>
    <w:p w:rsidR="009A1D13" w:rsidRDefault="009A1D13" w:rsidP="009A1D13">
      <w:pPr>
        <w:pStyle w:val="20"/>
        <w:numPr>
          <w:ilvl w:val="0"/>
          <w:numId w:val="2"/>
        </w:numPr>
        <w:shd w:val="clear" w:color="auto" w:fill="auto"/>
        <w:tabs>
          <w:tab w:val="left" w:pos="1633"/>
        </w:tabs>
        <w:ind w:left="540" w:right="500" w:firstLine="760"/>
        <w:jc w:val="both"/>
      </w:pPr>
      <w:r>
        <w:rPr>
          <w:color w:val="000000"/>
          <w:lang w:eastAsia="ru-RU" w:bidi="ru-RU"/>
        </w:rPr>
        <w:t>Федеральный закон от 21.11.2011 № 323-ФЗ «Об основах охраны здоровья граждан в Российской Федерации»</w:t>
      </w:r>
    </w:p>
    <w:p w:rsidR="009A1D13" w:rsidRDefault="009A1D13" w:rsidP="009A1D13">
      <w:pPr>
        <w:pStyle w:val="20"/>
        <w:numPr>
          <w:ilvl w:val="0"/>
          <w:numId w:val="2"/>
        </w:numPr>
        <w:shd w:val="clear" w:color="auto" w:fill="auto"/>
        <w:tabs>
          <w:tab w:val="left" w:pos="1633"/>
        </w:tabs>
        <w:ind w:left="540" w:right="500" w:firstLine="760"/>
        <w:jc w:val="both"/>
      </w:pPr>
      <w:r>
        <w:rPr>
          <w:color w:val="000000"/>
          <w:lang w:eastAsia="ru-RU" w:bidi="ru-RU"/>
        </w:rPr>
        <w:t>Приказ Минздрава России от 02.06.2016 № 334н «Об утверждении Положения об аккредитации специалистов»</w:t>
      </w:r>
    </w:p>
    <w:p w:rsidR="009A1D13" w:rsidRDefault="009A1D13" w:rsidP="009A1D13">
      <w:pPr>
        <w:pStyle w:val="20"/>
        <w:numPr>
          <w:ilvl w:val="0"/>
          <w:numId w:val="2"/>
        </w:numPr>
        <w:shd w:val="clear" w:color="auto" w:fill="auto"/>
        <w:tabs>
          <w:tab w:val="left" w:pos="1633"/>
        </w:tabs>
        <w:ind w:left="540" w:right="500" w:firstLine="760"/>
        <w:jc w:val="both"/>
      </w:pPr>
      <w:r>
        <w:rPr>
          <w:color w:val="000000"/>
          <w:lang w:eastAsia="ru-RU" w:bidi="ru-RU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</w:t>
      </w:r>
    </w:p>
    <w:p w:rsidR="00AC562D" w:rsidRDefault="009A1D13" w:rsidP="009A1D13">
      <w:r>
        <w:t>Рекомендации по сердечно-легочной</w:t>
      </w:r>
    </w:p>
    <w:sectPr w:rsidR="00AC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B9F"/>
    <w:multiLevelType w:val="multilevel"/>
    <w:tmpl w:val="7840B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D0F25"/>
    <w:multiLevelType w:val="multilevel"/>
    <w:tmpl w:val="6A12A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99"/>
    <w:rsid w:val="008F2699"/>
    <w:rsid w:val="009A1D13"/>
    <w:rsid w:val="00A76322"/>
    <w:rsid w:val="00A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06E3"/>
  <w15:chartTrackingRefBased/>
  <w15:docId w15:val="{207A83A2-FB02-47F4-8CDD-DFD73FDE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1D1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A1D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A1D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9A1D1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9A1D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9A1D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Подпись к таблице (2)_"/>
    <w:basedOn w:val="a0"/>
    <w:rsid w:val="009A1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 + Не полужирный"/>
    <w:basedOn w:val="24"/>
    <w:rsid w:val="009A1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9A1D1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6">
    <w:name w:val="Подпись к таблице (2)"/>
    <w:basedOn w:val="24"/>
    <w:rsid w:val="009A1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A1D1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9A1D13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9A1D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Подпись к таблице (3)"/>
    <w:basedOn w:val="a"/>
    <w:link w:val="3"/>
    <w:rsid w:val="009A1D13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5673</Characters>
  <Application>Microsoft Office Word</Application>
  <DocSecurity>0</DocSecurity>
  <Lines>47</Lines>
  <Paragraphs>13</Paragraphs>
  <ScaleCrop>false</ScaleCrop>
  <Company>Home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Фомина</dc:creator>
  <cp:keywords/>
  <dc:description/>
  <cp:lastModifiedBy>Ирина Фомина</cp:lastModifiedBy>
  <cp:revision>4</cp:revision>
  <dcterms:created xsi:type="dcterms:W3CDTF">2021-02-08T06:09:00Z</dcterms:created>
  <dcterms:modified xsi:type="dcterms:W3CDTF">2021-02-08T06:10:00Z</dcterms:modified>
</cp:coreProperties>
</file>